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W w:w="86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19"/>
        <w:gridCol w:w="2430"/>
        <w:gridCol w:w="900"/>
        <w:gridCol w:w="1440"/>
        <w:gridCol w:w="1269"/>
      </w:tblGrid>
      <w:tr w14:paraId="0E2B72FC" w14:textId="77777777" w:rsidTr="0099007C">
        <w:tblPrEx>
          <w:tblW w:w="865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525"/>
          <w:tblHeader/>
          <w:jc w:val="center"/>
        </w:trPr>
        <w:tc>
          <w:tcPr>
            <w:tcW w:w="2619" w:type="dxa"/>
            <w:shd w:val="clear" w:color="auto" w:fill="D0CECE" w:themeFill="background2" w:themeFillShade="E6"/>
            <w:vAlign w:val="center"/>
          </w:tcPr>
          <w:p w:rsidR="0014674F" w:rsidRPr="00B42BDE" w:rsidP="0014674F" w14:paraId="30311767" w14:textId="49A7F951">
            <w:pPr>
              <w:spacing w:after="0" w:line="240" w:lineRule="auto"/>
              <w:ind w:right="3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42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Facility ID</w:t>
            </w:r>
          </w:p>
        </w:tc>
        <w:tc>
          <w:tcPr>
            <w:tcW w:w="2430" w:type="dxa"/>
            <w:shd w:val="clear" w:color="auto" w:fill="D0CECE" w:themeFill="background2" w:themeFillShade="E6"/>
            <w:vAlign w:val="center"/>
          </w:tcPr>
          <w:p w:rsidR="0014674F" w:rsidRPr="00B42BDE" w:rsidP="0030233F" w14:paraId="665B8649" w14:textId="63B38E8E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Routes</w:t>
            </w:r>
          </w:p>
        </w:tc>
        <w:tc>
          <w:tcPr>
            <w:tcW w:w="900" w:type="dxa"/>
            <w:shd w:val="clear" w:color="auto" w:fill="D0CECE" w:themeFill="background2" w:themeFillShade="E6"/>
            <w:vAlign w:val="center"/>
          </w:tcPr>
          <w:p w:rsidR="0014674F" w:rsidRPr="00B42BDE" w:rsidP="0030233F" w14:paraId="603B7D61" w14:textId="438B7A8F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42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Link</w:t>
            </w:r>
          </w:p>
        </w:tc>
        <w:tc>
          <w:tcPr>
            <w:tcW w:w="1440" w:type="dxa"/>
            <w:shd w:val="clear" w:color="auto" w:fill="D0CECE" w:themeFill="background2" w:themeFillShade="E6"/>
            <w:vAlign w:val="center"/>
          </w:tcPr>
          <w:p w:rsidR="0014674F" w:rsidRPr="00B42BDE" w:rsidP="0030233F" w14:paraId="6545CA6D" w14:textId="2C51E2C3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Distance to Link (ft)</w:t>
            </w:r>
          </w:p>
        </w:tc>
        <w:tc>
          <w:tcPr>
            <w:tcW w:w="1269" w:type="dxa"/>
            <w:shd w:val="clear" w:color="auto" w:fill="D0CECE" w:themeFill="background2" w:themeFillShade="E6"/>
            <w:vAlign w:val="center"/>
          </w:tcPr>
          <w:p w:rsidR="0014674F" w:rsidRPr="00B42BDE" w:rsidP="0030233F" w14:paraId="4173AFC8" w14:textId="14E8CA1E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42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Direction to Link</w:t>
            </w:r>
          </w:p>
        </w:tc>
      </w:tr>
      <w:tr w14:paraId="337D2604" w14:textId="77777777" w:rsidTr="006217A3">
        <w:tblPrEx>
          <w:tblW w:w="8658" w:type="dxa"/>
          <w:jc w:val="center"/>
          <w:tblLayout w:type="fixed"/>
          <w:tblLook w:val="04A0"/>
        </w:tblPrEx>
        <w:trPr>
          <w:cantSplit/>
          <w:trHeight w:val="374"/>
          <w:tblHeader/>
          <w:jc w:val="center"/>
        </w:trPr>
        <w:tc>
          <w:tcPr>
            <w:tcW w:w="8658" w:type="dxa"/>
            <w:gridSpan w:val="5"/>
            <w:shd w:val="clear" w:color="auto" w:fill="auto"/>
            <w:vAlign w:val="center"/>
          </w:tcPr>
          <w:p w:rsidR="0030233F" w:rsidP="00BD54C4" w14:paraId="239558D2" w14:textId="03EEDA8D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CEMETERIES WITHIN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1,000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FEET OF A ROUTE</w:t>
            </w:r>
          </w:p>
        </w:tc>
      </w:tr>
      <w:tr w14:paraId="1BD077D9" w14:textId="77777777" w:rsidTr="0099007C">
        <w:tblPrEx>
          <w:tblW w:w="8658" w:type="dxa"/>
          <w:jc w:val="center"/>
          <w:tblLayout w:type="fixed"/>
          <w:tblLook w:val="04A0"/>
        </w:tblPrEx>
        <w:trPr>
          <w:cantSplit/>
          <w:trHeight w:val="525"/>
          <w:tblHeader/>
          <w:jc w:val="center"/>
        </w:trPr>
        <w:tc>
          <w:tcPr>
            <w:tcW w:w="2619" w:type="dxa"/>
            <w:shd w:val="clear" w:color="auto" w:fill="auto"/>
            <w:vAlign w:val="center"/>
          </w:tcPr>
          <w:p w:rsidR="002F0044" w:rsidRPr="00177603" w:rsidP="002F0044" w14:paraId="627EEEAA" w14:textId="5B6E0795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776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Dunham Cemetery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2F0044" w:rsidRPr="00177603" w:rsidP="002F0044" w14:paraId="3A96CCE5" w14:textId="2CB6C2B2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776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All filed Routes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F0044" w:rsidRPr="00177603" w:rsidP="002F0044" w14:paraId="463F3E90" w14:textId="2725BE24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776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F0044" w:rsidRPr="00177603" w:rsidP="002F0044" w14:paraId="034FFE32" w14:textId="6DFC2AD7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776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2F0044" w:rsidRPr="00177603" w:rsidP="002F0044" w14:paraId="2ED77C83" w14:textId="7E046A0B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776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Northeast</w:t>
            </w:r>
          </w:p>
        </w:tc>
      </w:tr>
      <w:tr w14:paraId="523AB8D9" w14:textId="77777777" w:rsidTr="0099007C">
        <w:tblPrEx>
          <w:tblW w:w="8658" w:type="dxa"/>
          <w:jc w:val="center"/>
          <w:tblLayout w:type="fixed"/>
          <w:tblLook w:val="04A0"/>
        </w:tblPrEx>
        <w:trPr>
          <w:cantSplit/>
          <w:trHeight w:val="525"/>
          <w:tblHeader/>
          <w:jc w:val="center"/>
        </w:trPr>
        <w:tc>
          <w:tcPr>
            <w:tcW w:w="2619" w:type="dxa"/>
            <w:shd w:val="clear" w:color="auto" w:fill="auto"/>
            <w:vAlign w:val="center"/>
          </w:tcPr>
          <w:p w:rsidR="0099007C" w:rsidRPr="00177603" w:rsidP="00BD54C4" w14:paraId="25FA67D2" w14:textId="127269C4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776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Justin Cemeter</w:t>
            </w:r>
            <w:r w:rsidR="007242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99007C" w:rsidRPr="00177603" w:rsidP="00BD54C4" w14:paraId="126DACF3" w14:textId="7404CEEB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1, 19, 65, 67, 68, 69, 72, 92, 94, 96, 103, 108, 142, 143, 146, 170, 191, 192, 219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9007C" w:rsidRPr="00177603" w:rsidP="00BD54C4" w14:paraId="14909419" w14:textId="5A8B024B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776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J4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9007C" w:rsidRPr="00177603" w:rsidP="00BD54C4" w14:paraId="098E4C8E" w14:textId="2BB7C221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776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99007C" w:rsidRPr="00177603" w:rsidP="00BD54C4" w14:paraId="64C770AE" w14:textId="36B1A46A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776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Northwest</w:t>
            </w:r>
          </w:p>
        </w:tc>
      </w:tr>
      <w:tr w14:paraId="06BD7E4B" w14:textId="77777777" w:rsidTr="0099007C">
        <w:tblPrEx>
          <w:tblW w:w="8658" w:type="dxa"/>
          <w:jc w:val="center"/>
          <w:tblLayout w:type="fixed"/>
          <w:tblLook w:val="04A0"/>
        </w:tblPrEx>
        <w:trPr>
          <w:cantSplit/>
          <w:trHeight w:val="525"/>
          <w:tblHeader/>
          <w:jc w:val="center"/>
        </w:trPr>
        <w:tc>
          <w:tcPr>
            <w:tcW w:w="2619" w:type="dxa"/>
            <w:shd w:val="clear" w:color="auto" w:fill="D0CECE" w:themeFill="background2" w:themeFillShade="E6"/>
            <w:vAlign w:val="center"/>
          </w:tcPr>
          <w:p w:rsidR="0014674F" w:rsidRPr="00B42BDE" w:rsidP="0014674F" w14:paraId="58B106A7" w14:textId="4CB09EF6">
            <w:pPr>
              <w:spacing w:after="0" w:line="240" w:lineRule="auto"/>
              <w:ind w:right="3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42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Facility ID</w:t>
            </w:r>
          </w:p>
        </w:tc>
        <w:tc>
          <w:tcPr>
            <w:tcW w:w="2430" w:type="dxa"/>
            <w:shd w:val="clear" w:color="auto" w:fill="D0CECE" w:themeFill="background2" w:themeFillShade="E6"/>
            <w:vAlign w:val="center"/>
          </w:tcPr>
          <w:p w:rsidR="0014674F" w:rsidRPr="00B42BDE" w:rsidP="0030233F" w14:paraId="1A5927FC" w14:textId="4539DE66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Routes</w:t>
            </w:r>
          </w:p>
        </w:tc>
        <w:tc>
          <w:tcPr>
            <w:tcW w:w="900" w:type="dxa"/>
            <w:shd w:val="clear" w:color="auto" w:fill="D0CECE" w:themeFill="background2" w:themeFillShade="E6"/>
            <w:vAlign w:val="center"/>
          </w:tcPr>
          <w:p w:rsidR="0014674F" w:rsidRPr="00B42BDE" w:rsidP="0030233F" w14:paraId="695FB6ED" w14:textId="068F9FAF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42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Link</w:t>
            </w:r>
          </w:p>
        </w:tc>
        <w:tc>
          <w:tcPr>
            <w:tcW w:w="1440" w:type="dxa"/>
            <w:shd w:val="clear" w:color="auto" w:fill="D0CECE" w:themeFill="background2" w:themeFillShade="E6"/>
            <w:vAlign w:val="center"/>
          </w:tcPr>
          <w:p w:rsidR="0014674F" w:rsidRPr="00B42BDE" w:rsidP="0030233F" w14:paraId="17F98DC6" w14:textId="4A504863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Distance to Link (ft)</w:t>
            </w:r>
          </w:p>
        </w:tc>
        <w:tc>
          <w:tcPr>
            <w:tcW w:w="1269" w:type="dxa"/>
            <w:shd w:val="clear" w:color="auto" w:fill="D0CECE" w:themeFill="background2" w:themeFillShade="E6"/>
            <w:vAlign w:val="center"/>
          </w:tcPr>
          <w:p w:rsidR="0014674F" w:rsidRPr="00B42BDE" w:rsidP="0030233F" w14:paraId="5BC09914" w14:textId="121FB686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42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Direction to Link</w:t>
            </w:r>
          </w:p>
        </w:tc>
      </w:tr>
      <w:tr w14:paraId="4D359E7A" w14:textId="77777777" w:rsidTr="006217A3">
        <w:tblPrEx>
          <w:tblW w:w="8658" w:type="dxa"/>
          <w:jc w:val="center"/>
          <w:tblLayout w:type="fixed"/>
          <w:tblLook w:val="04A0"/>
        </w:tblPrEx>
        <w:trPr>
          <w:cantSplit/>
          <w:trHeight w:val="374"/>
          <w:tblHeader/>
          <w:jc w:val="center"/>
        </w:trPr>
        <w:tc>
          <w:tcPr>
            <w:tcW w:w="8658" w:type="dxa"/>
            <w:gridSpan w:val="5"/>
            <w:shd w:val="clear" w:color="auto" w:fill="auto"/>
            <w:vAlign w:val="center"/>
          </w:tcPr>
          <w:p w:rsidR="0030233F" w:rsidP="00BD54C4" w14:paraId="61EC9C50" w14:textId="00E7E6CE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OFFICIAL TEXAS HISTORICAL MARKER WITHIN 1,000 FEET OF A ROUTE</w:t>
            </w:r>
          </w:p>
        </w:tc>
      </w:tr>
      <w:tr w14:paraId="115B1C91" w14:textId="77777777" w:rsidTr="0099007C">
        <w:tblPrEx>
          <w:tblW w:w="8658" w:type="dxa"/>
          <w:jc w:val="center"/>
          <w:tblLayout w:type="fixed"/>
          <w:tblLook w:val="04A0"/>
        </w:tblPrEx>
        <w:trPr>
          <w:cantSplit/>
          <w:trHeight w:val="525"/>
          <w:tblHeader/>
          <w:jc w:val="center"/>
        </w:trPr>
        <w:tc>
          <w:tcPr>
            <w:tcW w:w="2619" w:type="dxa"/>
            <w:shd w:val="clear" w:color="auto" w:fill="auto"/>
            <w:vAlign w:val="center"/>
          </w:tcPr>
          <w:p w:rsidR="0014674F" w:rsidRPr="00177603" w:rsidP="00BD54C4" w14:paraId="5C4ADDC2" w14:textId="3A0FDCEF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776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City of Justin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14674F" w:rsidRPr="00177603" w:rsidP="00BD54C4" w14:paraId="3F2A4B0C" w14:textId="04F5E30C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1, 19, 65, 67, 68, 69, 72, 92, 94, 96, 103, 108, 142, 143, 146, 170, 191, 192, 219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4674F" w:rsidRPr="00177603" w:rsidP="00BD54C4" w14:paraId="548DD098" w14:textId="241B1300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776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J4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4674F" w:rsidRPr="00177603" w:rsidP="00BD54C4" w14:paraId="5F882AC3" w14:textId="0A6CF74D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776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14674F" w:rsidRPr="00177603" w:rsidP="00BD54C4" w14:paraId="706943CE" w14:textId="5D3A43E1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776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North</w:t>
            </w:r>
          </w:p>
        </w:tc>
      </w:tr>
      <w:tr w14:paraId="4FF0D6DD" w14:textId="77777777" w:rsidTr="0099007C">
        <w:tblPrEx>
          <w:tblW w:w="8658" w:type="dxa"/>
          <w:jc w:val="center"/>
          <w:tblLayout w:type="fixed"/>
          <w:tblLook w:val="04A0"/>
        </w:tblPrEx>
        <w:trPr>
          <w:cantSplit/>
          <w:trHeight w:val="525"/>
          <w:tblHeader/>
          <w:jc w:val="center"/>
        </w:trPr>
        <w:tc>
          <w:tcPr>
            <w:tcW w:w="2619" w:type="dxa"/>
            <w:shd w:val="clear" w:color="auto" w:fill="D9D9D9" w:themeFill="background1" w:themeFillShade="D9"/>
            <w:vAlign w:val="center"/>
          </w:tcPr>
          <w:p w:rsidR="0014674F" w:rsidRPr="00B42BDE" w:rsidP="0014674F" w14:paraId="57BD95E3" w14:textId="28E645DD">
            <w:pPr>
              <w:spacing w:after="0" w:line="240" w:lineRule="auto"/>
              <w:ind w:right="3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42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Facility ID</w:t>
            </w: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:rsidR="0014674F" w:rsidRPr="00B42BDE" w:rsidP="0030233F" w14:paraId="1F2C041A" w14:textId="57F0DD8B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Routes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:rsidR="0014674F" w:rsidRPr="00B42BDE" w:rsidP="0030233F" w14:paraId="76A61CBA" w14:textId="5C30226E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42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Link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14674F" w:rsidRPr="00B42BDE" w:rsidP="0030233F" w14:paraId="5DA9101E" w14:textId="6813F81B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Distance to Link (ft)</w:t>
            </w: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="0014674F" w:rsidRPr="00B42BDE" w:rsidP="0030233F" w14:paraId="39DC352D" w14:textId="18E5D6AE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42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Direction to Link</w:t>
            </w:r>
          </w:p>
        </w:tc>
      </w:tr>
      <w:tr w14:paraId="5190E72A" w14:textId="77777777" w:rsidTr="006217A3">
        <w:tblPrEx>
          <w:tblW w:w="8658" w:type="dxa"/>
          <w:jc w:val="center"/>
          <w:tblLayout w:type="fixed"/>
          <w:tblLook w:val="04A0"/>
        </w:tblPrEx>
        <w:trPr>
          <w:cantSplit/>
          <w:trHeight w:val="374"/>
          <w:tblHeader/>
          <w:jc w:val="center"/>
        </w:trPr>
        <w:tc>
          <w:tcPr>
            <w:tcW w:w="8658" w:type="dxa"/>
            <w:gridSpan w:val="5"/>
            <w:shd w:val="clear" w:color="auto" w:fill="auto"/>
            <w:vAlign w:val="center"/>
          </w:tcPr>
          <w:p w:rsidR="0030233F" w:rsidRPr="00B42BDE" w:rsidP="00BD54C4" w14:paraId="0E89A523" w14:textId="5973D712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ARCHAEOLOGICAL SITES WITHIN 1,000 FEET OF A ROUTE</w:t>
            </w:r>
          </w:p>
        </w:tc>
      </w:tr>
      <w:tr w14:paraId="78CAE166" w14:textId="77777777" w:rsidTr="00BD0DD9">
        <w:tblPrEx>
          <w:tblW w:w="8658" w:type="dxa"/>
          <w:jc w:val="center"/>
          <w:tblLayout w:type="fixed"/>
          <w:tblLook w:val="04A0"/>
        </w:tblPrEx>
        <w:trPr>
          <w:cantSplit/>
          <w:trHeight w:val="520"/>
          <w:jc w:val="center"/>
        </w:trPr>
        <w:tc>
          <w:tcPr>
            <w:tcW w:w="2619" w:type="dxa"/>
            <w:vMerge w:val="restart"/>
            <w:shd w:val="clear" w:color="auto" w:fill="auto"/>
            <w:noWrap/>
            <w:vAlign w:val="center"/>
            <w:hideMark/>
          </w:tcPr>
          <w:p w:rsidR="00177603" w:rsidRPr="00177603" w:rsidP="00BD54C4" w14:paraId="5A375A97" w14:textId="1E8B680B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776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41DN553</w:t>
            </w:r>
          </w:p>
        </w:tc>
        <w:tc>
          <w:tcPr>
            <w:tcW w:w="2430" w:type="dxa"/>
            <w:vMerge w:val="restart"/>
            <w:shd w:val="clear" w:color="auto" w:fill="auto"/>
            <w:noWrap/>
            <w:vAlign w:val="center"/>
            <w:hideMark/>
          </w:tcPr>
          <w:p w:rsidR="00177603" w:rsidRPr="00177603" w:rsidP="00BD54C4" w14:paraId="189B4A38" w14:textId="36CBFB52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3, 5, 10, 11, 13, 14, 15, 16, 18, 19, 22, 23, 24, 25, 26, 28, 29, 33, 36, 43, 44, 58, 61, 63, 70, 78, 87, 92, 108, 116, 117, 119, 130, 132, 137, 146, 154,</w:t>
            </w:r>
            <w:r w:rsidR="00750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164,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170, 178, </w:t>
            </w:r>
            <w:r w:rsidR="00750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179,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186, 187, 199, 200, 216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77603" w:rsidRPr="00177603" w:rsidP="00BD54C4" w14:paraId="187B0762" w14:textId="6B151F97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776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L2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177603" w:rsidRPr="00177603" w:rsidP="00BD54C4" w14:paraId="42D7078E" w14:textId="1158074A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776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269" w:type="dxa"/>
            <w:shd w:val="clear" w:color="auto" w:fill="auto"/>
            <w:noWrap/>
            <w:vAlign w:val="center"/>
          </w:tcPr>
          <w:p w:rsidR="00177603" w:rsidRPr="00177603" w:rsidP="00BD54C4" w14:paraId="4E499AF7" w14:textId="40AD9E53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776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North</w:t>
            </w:r>
          </w:p>
        </w:tc>
      </w:tr>
      <w:tr w14:paraId="1AE97BF1" w14:textId="77777777" w:rsidTr="00BD0DD9">
        <w:tblPrEx>
          <w:tblW w:w="8658" w:type="dxa"/>
          <w:jc w:val="center"/>
          <w:tblLayout w:type="fixed"/>
          <w:tblLook w:val="04A0"/>
        </w:tblPrEx>
        <w:trPr>
          <w:cantSplit/>
          <w:trHeight w:val="520"/>
          <w:jc w:val="center"/>
        </w:trPr>
        <w:tc>
          <w:tcPr>
            <w:tcW w:w="2619" w:type="dxa"/>
            <w:vMerge/>
            <w:shd w:val="clear" w:color="auto" w:fill="auto"/>
            <w:noWrap/>
            <w:vAlign w:val="center"/>
          </w:tcPr>
          <w:p w:rsidR="00177603" w:rsidRPr="00177603" w:rsidP="00BD54C4" w14:paraId="0B166D96" w14:textId="77777777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30" w:type="dxa"/>
            <w:vMerge/>
            <w:shd w:val="clear" w:color="auto" w:fill="auto"/>
            <w:noWrap/>
            <w:vAlign w:val="center"/>
          </w:tcPr>
          <w:p w:rsidR="00177603" w:rsidRPr="00177603" w:rsidP="00BD54C4" w14:paraId="7676D966" w14:textId="77777777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77603" w:rsidRPr="00177603" w:rsidP="00BD54C4" w14:paraId="487F09F4" w14:textId="03DE9C77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M1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177603" w:rsidRPr="00177603" w:rsidP="00BD54C4" w14:paraId="4CAD9EB2" w14:textId="1ADBCEAC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1269" w:type="dxa"/>
            <w:shd w:val="clear" w:color="auto" w:fill="auto"/>
            <w:noWrap/>
            <w:vAlign w:val="center"/>
          </w:tcPr>
          <w:p w:rsidR="00177603" w:rsidRPr="00177603" w:rsidP="00BD54C4" w14:paraId="3BADF053" w14:textId="30FCA6FA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Northwest</w:t>
            </w:r>
          </w:p>
        </w:tc>
      </w:tr>
      <w:tr w14:paraId="3A3A7617" w14:textId="77777777" w:rsidTr="00C701D8">
        <w:tblPrEx>
          <w:tblW w:w="8658" w:type="dxa"/>
          <w:jc w:val="center"/>
          <w:tblLayout w:type="fixed"/>
          <w:tblLook w:val="04A0"/>
        </w:tblPrEx>
        <w:trPr>
          <w:cantSplit/>
          <w:trHeight w:val="520"/>
          <w:jc w:val="center"/>
        </w:trPr>
        <w:tc>
          <w:tcPr>
            <w:tcW w:w="261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7603" w:rsidRPr="00177603" w:rsidP="00BD54C4" w14:paraId="6268D57E" w14:textId="77777777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30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7603" w:rsidRPr="00177603" w:rsidP="00BD54C4" w14:paraId="6AD3394F" w14:textId="77777777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7603" w:rsidRPr="00177603" w:rsidP="00BD54C4" w14:paraId="444A732D" w14:textId="441BF8A9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7603" w:rsidRPr="00177603" w:rsidP="00BD54C4" w14:paraId="77315957" w14:textId="7D945248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7603" w:rsidRPr="00177603" w:rsidP="00BD54C4" w14:paraId="3B3D5033" w14:textId="2B29489B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60FAC27D" w14:textId="77777777" w:rsidTr="00C701D8">
        <w:tblPrEx>
          <w:tblW w:w="8658" w:type="dxa"/>
          <w:jc w:val="center"/>
          <w:tblLayout w:type="fixed"/>
          <w:tblLook w:val="04A0"/>
        </w:tblPrEx>
        <w:trPr>
          <w:cantSplit/>
          <w:trHeight w:val="520"/>
          <w:jc w:val="center"/>
        </w:trPr>
        <w:tc>
          <w:tcPr>
            <w:tcW w:w="261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F0044" w:rsidRPr="00177603" w:rsidP="002F0044" w14:paraId="0784FB23" w14:textId="6F05B34B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776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41DN552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F0044" w:rsidRPr="00177603" w:rsidP="002F0044" w14:paraId="13A331D4" w14:textId="75BD246F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3, 5, 13, 14, 15, </w:t>
            </w:r>
            <w:r w:rsidR="002623B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16, 18, 22, 23, 24, 25, 26, 28, 29, 36, 43, 44, 58, 61, 63, 70, 78, 87, 108, 116, 119, 130, 132, 137, 146, </w:t>
            </w:r>
            <w:r w:rsidR="00750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164, 179, </w:t>
            </w:r>
            <w:r w:rsidR="002623B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199, 200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F0044" w:rsidRPr="00177603" w:rsidP="002F0044" w14:paraId="76BB49C2" w14:textId="48BC4738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776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F0044" w:rsidRPr="00177603" w:rsidP="002F0044" w14:paraId="0A099D14" w14:textId="7A051CA9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776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F0044" w:rsidRPr="00177603" w:rsidP="002F0044" w14:paraId="2DDBB6A6" w14:textId="3129801F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776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Crossed by link</w:t>
            </w:r>
          </w:p>
        </w:tc>
      </w:tr>
    </w:tbl>
    <w:p w:rsidR="00AA63AF" w14:paraId="24C6818D" w14:textId="2C7F1974"/>
    <w:p w:rsidR="0017361E" w:rsidP="0017361E" w14:paraId="230054E1" w14:textId="77777777">
      <w:pPr>
        <w:jc w:val="center"/>
      </w:pPr>
    </w:p>
    <w:sectPr w:rsidSect="00B42BDE">
      <w:headerReference w:type="default" r:id="rId4"/>
      <w:footerReference w:type="default" r:id="rId5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42BDE" w:rsidRPr="0084736A" w:rsidP="0084736A" w14:paraId="772A2AB1" w14:textId="300DA95B">
    <w:pPr>
      <w:pStyle w:val="Footer"/>
      <w:jc w:val="center"/>
      <w:rPr>
        <w:rFonts w:ascii="Arial" w:hAnsi="Arial"/>
        <w:sz w:val="20"/>
      </w:rPr>
    </w:pPr>
    <w:r>
      <w:rPr>
        <w:rFonts w:ascii="Arial" w:hAnsi="Arial"/>
        <w:sz w:val="20"/>
      </w:rPr>
      <w:t xml:space="preserve">Page </w:t>
    </w:r>
    <w:r>
      <w:rPr>
        <w:rFonts w:ascii="Arial" w:hAnsi="Arial"/>
        <w:sz w:val="20"/>
      </w:rPr>
      <w:fldChar w:fldCharType="begin"/>
    </w:r>
    <w:r>
      <w:rPr>
        <w:rFonts w:ascii="Arial" w:hAnsi="Arial"/>
        <w:sz w:val="20"/>
      </w:rPr>
      <w:instrText xml:space="preserve"> PAGE   \* MERGEFORMAT </w:instrText>
    </w:r>
    <w:r>
      <w:rPr>
        <w:rFonts w:ascii="Arial" w:hAnsi="Arial"/>
        <w:sz w:val="20"/>
      </w:rPr>
      <w:fldChar w:fldCharType="separate"/>
    </w:r>
    <w:r>
      <w:rPr>
        <w:rFonts w:ascii="Arial" w:hAnsi="Arial"/>
        <w:sz w:val="20"/>
      </w:rPr>
      <w:t>1</w:t>
    </w:r>
    <w:r>
      <w:rPr>
        <w:rFonts w:ascii="Arial" w:hAnsi="Arial"/>
        <w:noProof/>
        <w:sz w:val="20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42BDE" w:rsidRPr="00B42BDE" w:rsidP="00B42BDE" w14:paraId="48531E51" w14:textId="1F346920">
    <w:pPr>
      <w:pStyle w:val="Header"/>
      <w:jc w:val="center"/>
      <w:rPr>
        <w:rFonts w:ascii="Arial Bold" w:hAnsi="Arial Bold"/>
        <w:b/>
        <w:bCs/>
        <w:caps/>
      </w:rPr>
    </w:pPr>
    <w:r>
      <w:rPr>
        <w:rFonts w:ascii="Arial Bold" w:hAnsi="Arial Bold"/>
        <w:b/>
        <w:bCs/>
        <w:caps/>
      </w:rPr>
      <w:t>CULTURAL</w:t>
    </w:r>
    <w:r w:rsidR="00CE2B00">
      <w:rPr>
        <w:rFonts w:ascii="Arial Bold" w:hAnsi="Arial Bold"/>
        <w:b/>
        <w:bCs/>
        <w:caps/>
      </w:rPr>
      <w:t xml:space="preserve"> RESOURCES WITHIN 1,000 FEET</w:t>
    </w:r>
    <w:r>
      <w:rPr>
        <w:rFonts w:ascii="Arial Bold" w:hAnsi="Arial Bold"/>
        <w:b/>
        <w:bCs/>
        <w:caps/>
      </w:rPr>
      <w:t xml:space="preserve"> OF THE </w:t>
    </w:r>
    <w:r w:rsidR="001F713F">
      <w:rPr>
        <w:rFonts w:ascii="Arial Bold" w:hAnsi="Arial Bold"/>
        <w:b/>
        <w:bCs/>
        <w:caps/>
      </w:rPr>
      <w:t>filed alternative routes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E"/>
    <w:rsid w:val="00020E29"/>
    <w:rsid w:val="000C05F7"/>
    <w:rsid w:val="000E3DD7"/>
    <w:rsid w:val="0014674F"/>
    <w:rsid w:val="0017361E"/>
    <w:rsid w:val="00177603"/>
    <w:rsid w:val="001A4A82"/>
    <w:rsid w:val="001B7F1A"/>
    <w:rsid w:val="001F713F"/>
    <w:rsid w:val="00231305"/>
    <w:rsid w:val="002623B7"/>
    <w:rsid w:val="002D21DB"/>
    <w:rsid w:val="002E08C5"/>
    <w:rsid w:val="002F0044"/>
    <w:rsid w:val="0030233F"/>
    <w:rsid w:val="0049367A"/>
    <w:rsid w:val="005B4EF3"/>
    <w:rsid w:val="00605282"/>
    <w:rsid w:val="006217A3"/>
    <w:rsid w:val="0072169D"/>
    <w:rsid w:val="007242E4"/>
    <w:rsid w:val="00741207"/>
    <w:rsid w:val="007504EE"/>
    <w:rsid w:val="007A7E83"/>
    <w:rsid w:val="007B5961"/>
    <w:rsid w:val="007E11B1"/>
    <w:rsid w:val="00844890"/>
    <w:rsid w:val="0084736A"/>
    <w:rsid w:val="008B6C20"/>
    <w:rsid w:val="00906B63"/>
    <w:rsid w:val="009814C8"/>
    <w:rsid w:val="0099007C"/>
    <w:rsid w:val="00AA63AF"/>
    <w:rsid w:val="00B414E9"/>
    <w:rsid w:val="00B42BDE"/>
    <w:rsid w:val="00BB33BD"/>
    <w:rsid w:val="00BD54C4"/>
    <w:rsid w:val="00C701D8"/>
    <w:rsid w:val="00CC741F"/>
    <w:rsid w:val="00CE2B00"/>
    <w:rsid w:val="00D52232"/>
    <w:rsid w:val="00DB74A5"/>
    <w:rsid w:val="00E71178"/>
    <w:rsid w:val="00EC476C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7875BB72-5A76-4FCD-862B-56DC45784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2B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2BDE"/>
  </w:style>
  <w:style w:type="paragraph" w:styleId="Footer">
    <w:name w:val="footer"/>
    <w:basedOn w:val="Normal"/>
    <w:link w:val="FooterChar"/>
    <w:uiPriority w:val="99"/>
    <w:unhideWhenUsed/>
    <w:rsid w:val="00B42B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2BDE"/>
  </w:style>
  <w:style w:type="character" w:styleId="CommentReference">
    <w:name w:val="annotation reference"/>
    <w:basedOn w:val="DefaultParagraphFont"/>
    <w:uiPriority w:val="99"/>
    <w:semiHidden/>
    <w:unhideWhenUsed/>
    <w:rsid w:val="00EC47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47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47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47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476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1</Pages>
  <Words>211</Words>
  <Characters>831</Characters>
  <Application>Microsoft Office Word</Application>
  <DocSecurity>0</DocSecurity>
  <Lines>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c38c366dd36863913c960ce304d09a4ec3ba5a3f97cd89d6dd5249fb375ea74b</vt:lpwstr>
  </property>
</Properties>
</file>